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5A" w:rsidRPr="00234E36" w:rsidRDefault="00826DB4">
      <w:pPr>
        <w:rPr>
          <w:rStyle w:val="Emphasis"/>
          <w:rFonts w:hint="cs"/>
          <w:b/>
          <w:bCs/>
          <w:i w:val="0"/>
          <w:iCs w:val="0"/>
          <w:sz w:val="36"/>
          <w:szCs w:val="36"/>
          <w:rtl/>
          <w:lang w:bidi="ar-IQ"/>
        </w:rPr>
      </w:pPr>
      <w:r w:rsidRPr="00234E36">
        <w:rPr>
          <w:rStyle w:val="Emphasis"/>
          <w:b/>
          <w:bCs/>
          <w:i w:val="0"/>
          <w:iCs w:val="0"/>
          <w:sz w:val="36"/>
          <w:szCs w:val="36"/>
        </w:rPr>
        <w:t>Level of Lipids</w:t>
      </w:r>
      <w:proofErr w:type="gramStart"/>
      <w:r w:rsidRPr="00234E36">
        <w:rPr>
          <w:rStyle w:val="Emphasis"/>
          <w:b/>
          <w:bCs/>
          <w:i w:val="0"/>
          <w:iCs w:val="0"/>
          <w:sz w:val="36"/>
          <w:szCs w:val="36"/>
        </w:rPr>
        <w:t>  in</w:t>
      </w:r>
      <w:proofErr w:type="gramEnd"/>
      <w:r w:rsidRPr="00234E36">
        <w:rPr>
          <w:rStyle w:val="Emphasis"/>
          <w:b/>
          <w:bCs/>
          <w:i w:val="0"/>
          <w:iCs w:val="0"/>
          <w:sz w:val="36"/>
          <w:szCs w:val="36"/>
        </w:rPr>
        <w:t xml:space="preserve"> Serum of Patients with Diabetes Mellitus Type 2</w:t>
      </w:r>
      <w:bookmarkStart w:id="0" w:name="_GoBack"/>
      <w:bookmarkEnd w:id="0"/>
    </w:p>
    <w:p w:rsidR="00234E36" w:rsidRPr="00070C69" w:rsidRDefault="00234E36" w:rsidP="00234E36">
      <w:pPr>
        <w:bidi w:val="0"/>
        <w:jc w:val="center"/>
        <w:rPr>
          <w:rFonts w:cstheme="minorHAnsi"/>
          <w:sz w:val="40"/>
          <w:szCs w:val="40"/>
          <w:u w:val="single"/>
          <w:lang w:val="en-GB" w:bidi="ar-IQ"/>
        </w:rPr>
      </w:pPr>
      <w:r w:rsidRPr="00070C69">
        <w:rPr>
          <w:rFonts w:cstheme="minorHAnsi"/>
          <w:b/>
          <w:bCs/>
          <w:sz w:val="40"/>
          <w:szCs w:val="40"/>
          <w:u w:val="single"/>
          <w:lang w:val="en-GB" w:bidi="ar-IQ"/>
        </w:rPr>
        <w:t>Abstrac</w:t>
      </w:r>
      <w:r w:rsidRPr="00070C69">
        <w:rPr>
          <w:rFonts w:cstheme="minorHAnsi"/>
          <w:sz w:val="40"/>
          <w:szCs w:val="40"/>
          <w:u w:val="single"/>
          <w:lang w:val="en-GB" w:bidi="ar-IQ"/>
        </w:rPr>
        <w:t>t</w:t>
      </w:r>
    </w:p>
    <w:p w:rsidR="00234E36" w:rsidRPr="00A108D0" w:rsidRDefault="00234E36" w:rsidP="00234E36">
      <w:pPr>
        <w:bidi w:val="0"/>
        <w:ind w:left="360"/>
        <w:rPr>
          <w:rFonts w:cstheme="minorHAnsi"/>
          <w:sz w:val="28"/>
          <w:szCs w:val="28"/>
          <w:lang w:val="en-GB" w:bidi="ar-IQ"/>
        </w:rPr>
      </w:pPr>
    </w:p>
    <w:p w:rsidR="00234E36" w:rsidRPr="00A108D0" w:rsidRDefault="00234E36" w:rsidP="00234E36">
      <w:pPr>
        <w:bidi w:val="0"/>
        <w:jc w:val="both"/>
        <w:rPr>
          <w:rFonts w:cstheme="minorHAnsi"/>
          <w:sz w:val="28"/>
          <w:szCs w:val="28"/>
          <w:lang w:val="en-GB" w:bidi="ar-IQ"/>
        </w:rPr>
      </w:pPr>
      <w:r>
        <w:rPr>
          <w:rFonts w:cstheme="minorHAnsi"/>
          <w:sz w:val="28"/>
          <w:szCs w:val="28"/>
          <w:lang w:val="en-GB" w:bidi="ar-IQ"/>
        </w:rPr>
        <w:t xml:space="preserve">            </w:t>
      </w:r>
      <w:r w:rsidRPr="00A108D0">
        <w:rPr>
          <w:rFonts w:cstheme="minorHAnsi"/>
          <w:sz w:val="28"/>
          <w:szCs w:val="28"/>
          <w:lang w:val="en-GB" w:bidi="ar-IQ"/>
        </w:rPr>
        <w:t>Diabetes mellitus</w:t>
      </w:r>
      <w:r w:rsidRPr="00A108D0">
        <w:rPr>
          <w:rFonts w:cstheme="minorHAnsi"/>
          <w:b/>
          <w:bCs/>
          <w:sz w:val="28"/>
          <w:szCs w:val="28"/>
          <w:lang w:val="en-GB" w:bidi="ar-IQ"/>
        </w:rPr>
        <w:t xml:space="preserve"> </w:t>
      </w:r>
      <w:r w:rsidRPr="00A108D0">
        <w:rPr>
          <w:rFonts w:cstheme="minorHAnsi"/>
          <w:sz w:val="28"/>
          <w:szCs w:val="28"/>
          <w:lang w:val="en-GB" w:bidi="ar-IQ"/>
        </w:rPr>
        <w:t>has bee</w:t>
      </w:r>
      <w:r>
        <w:rPr>
          <w:rFonts w:cstheme="minorHAnsi"/>
          <w:sz w:val="28"/>
          <w:szCs w:val="28"/>
          <w:lang w:val="en-GB" w:bidi="ar-IQ"/>
        </w:rPr>
        <w:t xml:space="preserve">n known to associate with lipid </w:t>
      </w:r>
      <w:r w:rsidRPr="00A108D0">
        <w:rPr>
          <w:rFonts w:cstheme="minorHAnsi"/>
          <w:sz w:val="28"/>
          <w:szCs w:val="28"/>
          <w:lang w:val="en-GB" w:bidi="ar-IQ"/>
        </w:rPr>
        <w:t>disorders and</w:t>
      </w:r>
      <w:r>
        <w:rPr>
          <w:rFonts w:cstheme="minorHAnsi"/>
          <w:sz w:val="28"/>
          <w:szCs w:val="28"/>
          <w:lang w:val="en-GB" w:bidi="ar-IQ"/>
        </w:rPr>
        <w:t xml:space="preserve"> cardiovascular complications .This study was carried out to </w:t>
      </w:r>
      <w:r w:rsidRPr="00A108D0">
        <w:rPr>
          <w:rFonts w:cstheme="minorHAnsi"/>
          <w:sz w:val="28"/>
          <w:szCs w:val="28"/>
          <w:lang w:val="en-GB" w:bidi="ar-IQ"/>
        </w:rPr>
        <w:t>determine the change in serum lipid prof</w:t>
      </w:r>
      <w:r>
        <w:rPr>
          <w:rFonts w:cstheme="minorHAnsi"/>
          <w:sz w:val="28"/>
          <w:szCs w:val="28"/>
          <w:lang w:val="en-GB" w:bidi="ar-IQ"/>
        </w:rPr>
        <w:t>ile in type 2 diabetic patients</w:t>
      </w:r>
      <w:r w:rsidRPr="00A108D0">
        <w:rPr>
          <w:rFonts w:cstheme="minorHAnsi"/>
          <w:sz w:val="28"/>
          <w:szCs w:val="28"/>
          <w:lang w:val="en-GB" w:bidi="ar-IQ"/>
        </w:rPr>
        <w:t xml:space="preserve">. Lipid profile was measured in sera of  45 males and 18 females type </w:t>
      </w:r>
      <w:r>
        <w:rPr>
          <w:rFonts w:cstheme="minorHAnsi"/>
          <w:sz w:val="28"/>
          <w:szCs w:val="28"/>
          <w:lang w:val="en-GB" w:bidi="ar-IQ"/>
        </w:rPr>
        <w:t xml:space="preserve">2 diabetic </w:t>
      </w:r>
      <w:r w:rsidRPr="00A108D0">
        <w:rPr>
          <w:rFonts w:cstheme="minorHAnsi"/>
          <w:sz w:val="28"/>
          <w:szCs w:val="28"/>
          <w:lang w:val="en-GB" w:bidi="ar-IQ"/>
        </w:rPr>
        <w:t xml:space="preserve">patients who attend to </w:t>
      </w:r>
      <w:r w:rsidRPr="00A108D0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A108D0">
        <w:rPr>
          <w:rFonts w:cstheme="minorHAnsi"/>
          <w:sz w:val="28"/>
          <w:szCs w:val="28"/>
          <w:lang w:bidi="ar-IQ"/>
        </w:rPr>
        <w:t>Baqubah</w:t>
      </w:r>
      <w:proofErr w:type="spellEnd"/>
      <w:r w:rsidRPr="00A108D0">
        <w:rPr>
          <w:rFonts w:cstheme="minorHAnsi"/>
          <w:sz w:val="28"/>
          <w:szCs w:val="28"/>
          <w:lang w:bidi="ar-IQ"/>
        </w:rPr>
        <w:t xml:space="preserve"> Educational Hospital</w:t>
      </w:r>
      <w:r>
        <w:rPr>
          <w:rFonts w:cstheme="minorHAnsi"/>
          <w:sz w:val="28"/>
          <w:szCs w:val="28"/>
          <w:lang w:val="en-GB" w:bidi="ar-IQ"/>
        </w:rPr>
        <w:t xml:space="preserve"> in </w:t>
      </w:r>
      <w:proofErr w:type="spellStart"/>
      <w:r w:rsidRPr="00A108D0">
        <w:rPr>
          <w:rFonts w:cstheme="minorHAnsi"/>
          <w:sz w:val="28"/>
          <w:szCs w:val="28"/>
          <w:lang w:val="en-GB" w:bidi="ar-IQ"/>
        </w:rPr>
        <w:t>Diayla</w:t>
      </w:r>
      <w:proofErr w:type="spellEnd"/>
      <w:r w:rsidRPr="00A108D0">
        <w:rPr>
          <w:rFonts w:cstheme="minorHAnsi"/>
          <w:sz w:val="28"/>
          <w:szCs w:val="28"/>
          <w:lang w:val="en-GB" w:bidi="ar-IQ"/>
        </w:rPr>
        <w:t xml:space="preserve"> province and compared with 22 healthy , as control </w:t>
      </w:r>
      <w:proofErr w:type="spellStart"/>
      <w:r w:rsidRPr="00A108D0">
        <w:rPr>
          <w:rFonts w:cstheme="minorHAnsi"/>
          <w:sz w:val="28"/>
          <w:szCs w:val="28"/>
          <w:lang w:val="en-GB" w:bidi="ar-IQ"/>
        </w:rPr>
        <w:t>group.The</w:t>
      </w:r>
      <w:proofErr w:type="spellEnd"/>
      <w:r w:rsidRPr="00A108D0">
        <w:rPr>
          <w:rFonts w:cstheme="minorHAnsi"/>
          <w:sz w:val="28"/>
          <w:szCs w:val="28"/>
          <w:lang w:val="en-GB" w:bidi="ar-IQ"/>
        </w:rPr>
        <w:t xml:space="preserve"> </w:t>
      </w:r>
      <w:proofErr w:type="spellStart"/>
      <w:r w:rsidRPr="00A108D0">
        <w:rPr>
          <w:rFonts w:cstheme="minorHAnsi"/>
          <w:sz w:val="28"/>
          <w:szCs w:val="28"/>
          <w:lang w:val="en-GB" w:bidi="ar-IQ"/>
        </w:rPr>
        <w:t>resut</w:t>
      </w:r>
      <w:proofErr w:type="spellEnd"/>
      <w:r w:rsidRPr="00A108D0">
        <w:rPr>
          <w:rFonts w:cstheme="minorHAnsi"/>
          <w:sz w:val="28"/>
          <w:szCs w:val="28"/>
          <w:lang w:val="en-GB" w:bidi="ar-IQ"/>
        </w:rPr>
        <w:t xml:space="preserve"> indicate increase  in the level of serum TG , TC ,  LDL-C ,</w:t>
      </w:r>
      <w:r>
        <w:rPr>
          <w:rFonts w:cstheme="minorHAnsi"/>
          <w:sz w:val="28"/>
          <w:szCs w:val="28"/>
          <w:lang w:val="en-GB" w:bidi="ar-IQ"/>
        </w:rPr>
        <w:t xml:space="preserve"> and</w:t>
      </w:r>
      <w:r w:rsidRPr="00A108D0">
        <w:rPr>
          <w:rFonts w:cstheme="minorHAnsi"/>
          <w:sz w:val="28"/>
          <w:szCs w:val="28"/>
          <w:lang w:val="en-GB" w:bidi="ar-IQ"/>
        </w:rPr>
        <w:t xml:space="preserve"> VLDL-C</w:t>
      </w:r>
      <w:r>
        <w:rPr>
          <w:rFonts w:cstheme="minorHAnsi"/>
          <w:sz w:val="28"/>
          <w:szCs w:val="28"/>
          <w:lang w:val="en-GB" w:bidi="ar-IQ"/>
        </w:rPr>
        <w:t xml:space="preserve"> , serum HDL-C level were decreased in </w:t>
      </w:r>
      <w:r w:rsidRPr="00A108D0">
        <w:rPr>
          <w:rFonts w:cstheme="minorHAnsi"/>
          <w:sz w:val="28"/>
          <w:szCs w:val="28"/>
          <w:lang w:val="en-GB" w:bidi="ar-IQ"/>
        </w:rPr>
        <w:t xml:space="preserve">type 2 diabetic </w:t>
      </w:r>
      <w:proofErr w:type="spellStart"/>
      <w:r w:rsidRPr="00A108D0">
        <w:rPr>
          <w:rFonts w:cstheme="minorHAnsi"/>
          <w:sz w:val="28"/>
          <w:szCs w:val="28"/>
          <w:lang w:val="en-GB" w:bidi="ar-IQ"/>
        </w:rPr>
        <w:t>patients.In</w:t>
      </w:r>
      <w:proofErr w:type="spellEnd"/>
      <w:r w:rsidRPr="00A108D0">
        <w:rPr>
          <w:rFonts w:cstheme="minorHAnsi"/>
          <w:sz w:val="28"/>
          <w:szCs w:val="28"/>
          <w:lang w:val="en-GB" w:bidi="ar-IQ"/>
        </w:rPr>
        <w:t xml:space="preserve"> conclusion several lipid abnormalities were found in type 2 diabetes mellitus .</w:t>
      </w:r>
    </w:p>
    <w:p w:rsidR="00234E36" w:rsidRPr="00234E36" w:rsidRDefault="00234E36">
      <w:pPr>
        <w:rPr>
          <w:rFonts w:hint="cs"/>
          <w:lang w:val="en-GB" w:bidi="ar-IQ"/>
        </w:rPr>
      </w:pPr>
    </w:p>
    <w:sectPr w:rsidR="00234E36" w:rsidRPr="00234E36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3"/>
    <w:rsid w:val="00234E36"/>
    <w:rsid w:val="005B625A"/>
    <w:rsid w:val="00826DB4"/>
    <w:rsid w:val="00C90F13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F3E30A-57A0-4160-AD26-A90021B0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6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2017-08-16T10:37:00Z</dcterms:created>
  <dcterms:modified xsi:type="dcterms:W3CDTF">2017-08-16T10:38:00Z</dcterms:modified>
</cp:coreProperties>
</file>